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E0" w:rsidRPr="00E661E0" w:rsidRDefault="00E661E0" w:rsidP="00E66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1E0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E661E0">
        <w:rPr>
          <w:rFonts w:ascii="Times New Roman" w:hAnsi="Times New Roman" w:cs="Times New Roman"/>
          <w:b/>
          <w:sz w:val="28"/>
          <w:szCs w:val="28"/>
        </w:rPr>
        <w:t xml:space="preserve"> услуг почтовой связи</w:t>
      </w:r>
    </w:p>
    <w:p w:rsidR="003D2F1E" w:rsidRDefault="003D2F1E" w:rsidP="003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B3D50">
        <w:rPr>
          <w:rFonts w:ascii="Times New Roman" w:hAnsi="Times New Roman" w:cs="Times New Roman"/>
          <w:sz w:val="28"/>
          <w:szCs w:val="28"/>
        </w:rPr>
        <w:t>еспубликанско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50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50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3D50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Pr="005B3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B3D50">
        <w:rPr>
          <w:rFonts w:ascii="Times New Roman" w:hAnsi="Times New Roman" w:cs="Times New Roman"/>
          <w:sz w:val="28"/>
          <w:szCs w:val="28"/>
        </w:rPr>
        <w:t>представляет новые возможности</w:t>
      </w:r>
      <w:proofErr w:type="gramEnd"/>
      <w:r w:rsidRPr="005B3D50">
        <w:rPr>
          <w:rFonts w:ascii="Times New Roman" w:hAnsi="Times New Roman" w:cs="Times New Roman"/>
          <w:sz w:val="28"/>
          <w:szCs w:val="28"/>
        </w:rPr>
        <w:t>, позволяющие бизнесу и частным лицам оптимизировать временные и финансовые затраты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F1E" w:rsidRDefault="003D2F1E" w:rsidP="003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</w:t>
      </w:r>
      <w:r w:rsidR="004757C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вниманию будет  представлено три основных динамично-развивающихся  </w:t>
      </w:r>
      <w:r w:rsidR="00090F53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сервиса:</w:t>
      </w:r>
    </w:p>
    <w:p w:rsidR="003D2F1E" w:rsidRPr="003D2F1E" w:rsidRDefault="003D2F1E" w:rsidP="003D2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F1E">
        <w:rPr>
          <w:rFonts w:ascii="Times New Roman" w:hAnsi="Times New Roman" w:cs="Times New Roman"/>
          <w:b/>
          <w:sz w:val="28"/>
          <w:szCs w:val="28"/>
          <w:u w:val="single"/>
        </w:rPr>
        <w:t>Электронная авансовая система</w:t>
      </w:r>
    </w:p>
    <w:p w:rsidR="003D2F1E" w:rsidRPr="003D2F1E" w:rsidRDefault="003D2F1E" w:rsidP="003D2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D50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почтовая электронная система</w:t>
      </w:r>
    </w:p>
    <w:p w:rsidR="004B4445" w:rsidRPr="004B4445" w:rsidRDefault="004B4445" w:rsidP="004B444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B4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</w:t>
      </w:r>
      <w:proofErr w:type="spellStart"/>
      <w:r w:rsidRPr="004B4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On-line</w:t>
      </w:r>
      <w:proofErr w:type="spellEnd"/>
      <w:r w:rsidRPr="004B4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оформление почтовых отправлений»</w:t>
      </w:r>
    </w:p>
    <w:p w:rsidR="003D2F1E" w:rsidRDefault="003D2F1E" w:rsidP="004B44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(слайд№1)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авансовая система – способ оплаты услуг для юридических лиц и индивидуальных предпринимателей, который заменяет бумажную авансовую книжку на электронную и позволяет отслеживать движение денежных средств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01C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01CA5">
        <w:rPr>
          <w:rFonts w:ascii="Times New Roman" w:hAnsi="Times New Roman" w:cs="Times New Roman"/>
          <w:sz w:val="28"/>
          <w:szCs w:val="28"/>
        </w:rPr>
        <w:t>.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ЭАС можно оплатить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4EE6" w:rsidRDefault="007B4EE6" w:rsidP="007B4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-услуги по пересылке почтовых отправлений, услуги по пересылке писем вэлектроном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Национальную почтовую электронную систему,</w:t>
      </w:r>
    </w:p>
    <w:p w:rsidR="007B4EE6" w:rsidRDefault="007B4EE6" w:rsidP="007B4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</w:t>
      </w:r>
      <w:r w:rsidR="00090F5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090F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конверт</w:t>
      </w:r>
      <w:r w:rsidR="00090F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мар</w:t>
      </w:r>
      <w:r w:rsidR="00090F5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открыт</w:t>
      </w:r>
      <w:r w:rsidR="00090F5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лотере</w:t>
      </w:r>
      <w:r w:rsidR="00090F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газет</w:t>
      </w:r>
      <w:r w:rsidR="00090F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журнал</w:t>
      </w:r>
      <w:r w:rsidR="00090F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товар</w:t>
      </w:r>
      <w:r w:rsidR="00090F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спроса</w:t>
      </w:r>
    </w:p>
    <w:p w:rsidR="007B4EE6" w:rsidRDefault="007B4EE6" w:rsidP="007B4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-непрофильные и дополнительные услуги</w:t>
      </w:r>
    </w:p>
    <w:p w:rsidR="004757CF" w:rsidRDefault="007B4EE6" w:rsidP="004757CF">
      <w:pPr>
        <w:jc w:val="both"/>
        <w:rPr>
          <w:rFonts w:ascii="Times New Roman" w:hAnsi="Times New Roman" w:cs="Times New Roman"/>
          <w:sz w:val="28"/>
          <w:szCs w:val="28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№2)</w:t>
      </w:r>
      <w:r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090F5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данной системы явля</w:t>
      </w:r>
      <w:r w:rsidR="00090F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тся: контроль движения денежных средств в личном кабинете 24/7, сокращение времени на оформление и отправку почтовых отправлений;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B01C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оформление в личном кабинете; </w:t>
      </w:r>
    </w:p>
    <w:p w:rsidR="004757CF" w:rsidRDefault="004757CF" w:rsidP="004757CF">
      <w:pPr>
        <w:jc w:val="both"/>
        <w:rPr>
          <w:rFonts w:ascii="Times New Roman" w:hAnsi="Times New Roman" w:cs="Times New Roman"/>
          <w:sz w:val="28"/>
          <w:szCs w:val="28"/>
        </w:rPr>
      </w:pPr>
      <w:r w:rsidRPr="007B4EE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8C55B5">
        <w:rPr>
          <w:rFonts w:ascii="Times New Roman" w:hAnsi="Times New Roman" w:cs="Times New Roman"/>
          <w:sz w:val="28"/>
          <w:szCs w:val="28"/>
        </w:rPr>
        <w:t xml:space="preserve">управлять денежными потоками, </w:t>
      </w:r>
      <w:r w:rsidR="00702429">
        <w:rPr>
          <w:rFonts w:ascii="Times New Roman" w:hAnsi="Times New Roman" w:cs="Times New Roman"/>
          <w:sz w:val="28"/>
          <w:szCs w:val="28"/>
        </w:rPr>
        <w:t>имеется возможность</w:t>
      </w:r>
      <w:r w:rsidR="008C55B5">
        <w:rPr>
          <w:rFonts w:ascii="Times New Roman" w:hAnsi="Times New Roman" w:cs="Times New Roman"/>
          <w:sz w:val="28"/>
          <w:szCs w:val="28"/>
        </w:rPr>
        <w:t xml:space="preserve"> создать несколько э</w:t>
      </w:r>
      <w:r>
        <w:rPr>
          <w:rFonts w:ascii="Times New Roman" w:hAnsi="Times New Roman" w:cs="Times New Roman"/>
          <w:sz w:val="28"/>
          <w:szCs w:val="28"/>
        </w:rPr>
        <w:t xml:space="preserve">лектронных лицевых счетов для распределения денежных средств </w:t>
      </w:r>
      <w:r w:rsidR="008C55B5">
        <w:rPr>
          <w:rFonts w:ascii="Times New Roman" w:hAnsi="Times New Roman" w:cs="Times New Roman"/>
          <w:sz w:val="28"/>
          <w:szCs w:val="28"/>
        </w:rPr>
        <w:t xml:space="preserve"> между филиалами или сотрудниками</w:t>
      </w:r>
    </w:p>
    <w:p w:rsidR="00730595" w:rsidRDefault="00730595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B4EE6" w:rsidP="007B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№</w:t>
      </w:r>
      <w:r w:rsidR="00730595" w:rsidRPr="004757CF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</w:p>
    <w:p w:rsidR="00584DAC" w:rsidRDefault="00090F53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B4EE6">
        <w:rPr>
          <w:rFonts w:ascii="Times New Roman" w:hAnsi="Times New Roman" w:cs="Times New Roman"/>
          <w:sz w:val="28"/>
          <w:szCs w:val="28"/>
        </w:rPr>
        <w:t xml:space="preserve"> слайдах продемонстрирован путь создания электронного лицевого счета. </w:t>
      </w:r>
    </w:p>
    <w:p w:rsidR="00090F53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Зарегистрир</w:t>
      </w:r>
      <w:r w:rsidR="00090F53">
        <w:rPr>
          <w:rFonts w:ascii="Times New Roman" w:hAnsi="Times New Roman" w:cs="Times New Roman"/>
          <w:sz w:val="28"/>
          <w:szCs w:val="28"/>
        </w:rPr>
        <w:t>уйтесь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belpost</w:t>
      </w:r>
      <w:proofErr w:type="spellEnd"/>
      <w:r w:rsidRPr="00FD4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 Для этого необходимо заполнить все имеющееся поля, после чего на ваш электронный адрес поступит сообщение о «Подтверждении»</w:t>
      </w:r>
      <w:r w:rsidR="00090F53">
        <w:rPr>
          <w:rFonts w:ascii="Times New Roman" w:hAnsi="Times New Roman" w:cs="Times New Roman"/>
          <w:sz w:val="28"/>
          <w:szCs w:val="28"/>
        </w:rPr>
        <w:t>.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30595" w:rsidP="007B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№4)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Зай</w:t>
      </w:r>
      <w:r w:rsidR="00090F53">
        <w:rPr>
          <w:rFonts w:ascii="Times New Roman" w:hAnsi="Times New Roman" w:cs="Times New Roman"/>
          <w:sz w:val="28"/>
          <w:szCs w:val="28"/>
        </w:rPr>
        <w:t xml:space="preserve">дите </w:t>
      </w:r>
      <w:r>
        <w:rPr>
          <w:rFonts w:ascii="Times New Roman" w:hAnsi="Times New Roman" w:cs="Times New Roman"/>
          <w:sz w:val="28"/>
          <w:szCs w:val="28"/>
        </w:rPr>
        <w:t xml:space="preserve">в личный кабинет и </w:t>
      </w:r>
      <w:r w:rsidR="00090F53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вкладку «Электронный лицевой счет»</w:t>
      </w:r>
      <w:r w:rsidR="00090F53">
        <w:rPr>
          <w:rFonts w:ascii="Times New Roman" w:hAnsi="Times New Roman" w:cs="Times New Roman"/>
          <w:sz w:val="28"/>
          <w:szCs w:val="28"/>
        </w:rPr>
        <w:t xml:space="preserve">, подайте </w:t>
      </w:r>
      <w:r>
        <w:rPr>
          <w:rFonts w:ascii="Times New Roman" w:hAnsi="Times New Roman" w:cs="Times New Roman"/>
          <w:sz w:val="28"/>
          <w:szCs w:val="28"/>
        </w:rPr>
        <w:t>заявление на создание электронного лицевого счета.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30595" w:rsidP="007B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№5)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 ваш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поступит договор, который необходимо подписать. 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30595" w:rsidP="007B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№6)</w:t>
      </w:r>
    </w:p>
    <w:p w:rsidR="00584DAC" w:rsidRDefault="00090F53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B4EE6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воспользоваться сервисом ЭАС необходимо:</w:t>
      </w:r>
    </w:p>
    <w:p w:rsidR="00090F53" w:rsidRDefault="00090F53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E6" w:rsidRPr="00584DAC" w:rsidRDefault="007B4EE6" w:rsidP="00584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AC">
        <w:rPr>
          <w:rFonts w:ascii="Times New Roman" w:hAnsi="Times New Roman" w:cs="Times New Roman"/>
          <w:sz w:val="28"/>
          <w:szCs w:val="28"/>
        </w:rPr>
        <w:t>Пополнить электронную авансовую книжку. Перечисление денежных сре</w:t>
      </w:r>
      <w:proofErr w:type="gramStart"/>
      <w:r w:rsidRPr="00584DA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84DAC">
        <w:rPr>
          <w:rFonts w:ascii="Times New Roman" w:hAnsi="Times New Roman" w:cs="Times New Roman"/>
          <w:sz w:val="28"/>
          <w:szCs w:val="28"/>
        </w:rPr>
        <w:t>оизводится исключительно с расчетного счета, указанного в договоре.</w:t>
      </w:r>
    </w:p>
    <w:p w:rsidR="007B4EE6" w:rsidRDefault="007B4EE6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30595" w:rsidP="00730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 7)</w:t>
      </w:r>
    </w:p>
    <w:p w:rsidR="00730595" w:rsidRDefault="00730595" w:rsidP="0073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Оформить почтовое отправление.</w:t>
      </w:r>
    </w:p>
    <w:p w:rsidR="00730595" w:rsidRDefault="00730595" w:rsidP="0073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95" w:rsidRPr="004757CF" w:rsidRDefault="00730595" w:rsidP="00730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(слайд№8)</w:t>
      </w:r>
    </w:p>
    <w:p w:rsidR="00730595" w:rsidRDefault="00730595" w:rsidP="0073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Передать </w:t>
      </w:r>
      <w:r w:rsidR="008C55B5">
        <w:rPr>
          <w:rFonts w:ascii="Times New Roman" w:hAnsi="Times New Roman" w:cs="Times New Roman"/>
          <w:sz w:val="28"/>
          <w:szCs w:val="28"/>
        </w:rPr>
        <w:t xml:space="preserve">почтовому работнику </w:t>
      </w:r>
      <w:r>
        <w:rPr>
          <w:rFonts w:ascii="Times New Roman" w:hAnsi="Times New Roman" w:cs="Times New Roman"/>
          <w:sz w:val="28"/>
          <w:szCs w:val="28"/>
        </w:rPr>
        <w:t>отправление</w:t>
      </w:r>
      <w:r w:rsidR="008C55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предъявив </w:t>
      </w:r>
      <w:r w:rsidR="006D2C55">
        <w:rPr>
          <w:rFonts w:ascii="Times New Roman" w:hAnsi="Times New Roman" w:cs="Times New Roman"/>
          <w:sz w:val="28"/>
          <w:szCs w:val="28"/>
        </w:rPr>
        <w:t xml:space="preserve">УНП 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</w:t>
      </w:r>
      <w:r w:rsidR="008C55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штрих-код или номер электронного лицевого счета.</w:t>
      </w:r>
    </w:p>
    <w:p w:rsidR="00730595" w:rsidRDefault="00730595" w:rsidP="007B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E6" w:rsidRDefault="00730595" w:rsidP="007B4E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(слайд №9)</w:t>
      </w:r>
      <w:r w:rsidRPr="00255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Государственной программы «Цифровое развитие Беларуси» на 2021–2025 годы РУП «Белпочта» </w:t>
      </w:r>
      <w:r w:rsidRPr="00584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внедрена </w:t>
      </w:r>
      <w:hyperlink r:id="rId5" w:history="1">
        <w:r w:rsidRPr="00584DA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Национальная почтовая электронная система</w:t>
        </w:r>
      </w:hyperlink>
      <w:r w:rsidRPr="00584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6" w:history="1">
        <w:r w:rsidRPr="00584DA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НПЭС</w:t>
        </w:r>
      </w:hyperlink>
      <w:r w:rsidRPr="00584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6D2C55" w:rsidRDefault="00730595" w:rsidP="00730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50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почтовая электронная система</w:t>
      </w:r>
      <w:r w:rsidRPr="005B3D50">
        <w:rPr>
          <w:rFonts w:ascii="Times New Roman" w:hAnsi="Times New Roman" w:cs="Times New Roman"/>
          <w:sz w:val="28"/>
          <w:szCs w:val="28"/>
        </w:rPr>
        <w:t xml:space="preserve"> – это удобный, быстрый способ пересылки отправлений письменной корреспонденции в электронной и гибридной форме с подтверждением факта вручения. </w:t>
      </w:r>
    </w:p>
    <w:p w:rsidR="00730595" w:rsidRPr="005B3D50" w:rsidRDefault="00730595" w:rsidP="00730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50">
        <w:rPr>
          <w:rFonts w:ascii="Times New Roman" w:hAnsi="Times New Roman" w:cs="Times New Roman"/>
          <w:sz w:val="28"/>
          <w:szCs w:val="28"/>
        </w:rPr>
        <w:t>Услуга доступна всем субъектам хозяйствования и физическим лицам, гарантирует соблюдение тайны почтовой связи, безопасность и конфиденциальность переписки.</w:t>
      </w:r>
    </w:p>
    <w:p w:rsidR="007B4EE6" w:rsidRDefault="00090F53" w:rsidP="007B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305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595">
        <w:rPr>
          <w:rFonts w:ascii="Times New Roman" w:hAnsi="Times New Roman" w:cs="Times New Roman"/>
          <w:sz w:val="28"/>
          <w:szCs w:val="28"/>
        </w:rPr>
        <w:t xml:space="preserve"> система позволяет оцифровать пересылку простых и заказных писем и подтвердить факт их вручения.</w:t>
      </w:r>
    </w:p>
    <w:p w:rsidR="00090F53" w:rsidRDefault="00730595" w:rsidP="00730595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отличие от обычной электронной </w:t>
      </w:r>
      <w:r w:rsidRPr="00584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почты </w:t>
      </w:r>
      <w:hyperlink r:id="rId7" w:history="1">
        <w:r w:rsidRPr="00584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НПЭС</w:t>
        </w:r>
      </w:hyperlink>
      <w:r w:rsidRPr="00584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позволяет </w:t>
      </w:r>
      <w:r w:rsidRPr="00255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пересылать письма в электронной форме с сохранением юридической значимости факта отправки и вручения письма.</w:t>
      </w:r>
    </w:p>
    <w:p w:rsidR="00730595" w:rsidRDefault="00730595" w:rsidP="007B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предназначена для сокращения издержек, уменьшения бумажного документооборота и оперативной пересылки документов государственных органов, юридических лиц, банковских и страховых компаний, </w:t>
      </w:r>
      <w:r w:rsidR="0070242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здравоохранения, труда и социальной защиты, служб жилищно-коммунальн</w:t>
      </w:r>
      <w:r w:rsidR="00702429">
        <w:rPr>
          <w:rFonts w:ascii="Times New Roman" w:hAnsi="Times New Roman" w:cs="Times New Roman"/>
          <w:sz w:val="28"/>
          <w:szCs w:val="28"/>
        </w:rPr>
        <w:t xml:space="preserve">ого хозяйства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090F53" w:rsidRDefault="00FC44DA" w:rsidP="00FC44DA">
      <w:pPr>
        <w:jc w:val="both"/>
        <w:rPr>
          <w:rFonts w:ascii="Times New Roman" w:hAnsi="Times New Roman" w:cs="Times New Roman"/>
          <w:sz w:val="28"/>
          <w:szCs w:val="28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№10)</w:t>
      </w:r>
      <w:r w:rsidR="00730595" w:rsidRPr="005B3D50">
        <w:rPr>
          <w:rFonts w:ascii="Times New Roman" w:hAnsi="Times New Roman" w:cs="Times New Roman"/>
          <w:sz w:val="28"/>
          <w:szCs w:val="28"/>
        </w:rPr>
        <w:t>Для пересылки почтовых отправлений пользователь создает электронный почтовый ящик</w:t>
      </w:r>
      <w:r w:rsidR="006D2C55">
        <w:rPr>
          <w:rFonts w:ascii="Times New Roman" w:hAnsi="Times New Roman" w:cs="Times New Roman"/>
          <w:sz w:val="28"/>
          <w:szCs w:val="28"/>
        </w:rPr>
        <w:t xml:space="preserve"> в НПЭС</w:t>
      </w:r>
      <w:r w:rsidR="00090F53">
        <w:rPr>
          <w:rFonts w:ascii="Times New Roman" w:hAnsi="Times New Roman" w:cs="Times New Roman"/>
          <w:sz w:val="28"/>
          <w:szCs w:val="28"/>
        </w:rPr>
        <w:t>.</w:t>
      </w:r>
    </w:p>
    <w:p w:rsidR="00090F53" w:rsidRDefault="00090F53" w:rsidP="00FC4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отправки писем требуется наличие электронной цифровой подписи (ЭЦП).</w:t>
      </w:r>
    </w:p>
    <w:p w:rsidR="00090F53" w:rsidRDefault="00090F53" w:rsidP="00FC4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возможна посредством </w:t>
      </w:r>
      <w:r w:rsidR="005D328E">
        <w:rPr>
          <w:rFonts w:ascii="Times New Roman" w:hAnsi="Times New Roman" w:cs="Times New Roman"/>
          <w:sz w:val="28"/>
          <w:szCs w:val="28"/>
        </w:rPr>
        <w:t xml:space="preserve">банковских платежных карт,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5D328E">
        <w:rPr>
          <w:rFonts w:ascii="Times New Roman" w:hAnsi="Times New Roman" w:cs="Times New Roman"/>
          <w:sz w:val="28"/>
          <w:szCs w:val="28"/>
          <w:lang w:val="en-US"/>
        </w:rPr>
        <w:t>webpay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D328E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5D328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5D328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32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595" w:rsidRPr="005B3D50" w:rsidRDefault="00730595" w:rsidP="00FC44DA">
      <w:pPr>
        <w:jc w:val="both"/>
        <w:rPr>
          <w:rFonts w:ascii="Times New Roman" w:hAnsi="Times New Roman" w:cs="Times New Roman"/>
          <w:sz w:val="28"/>
          <w:szCs w:val="28"/>
        </w:rPr>
      </w:pPr>
      <w:r w:rsidRPr="005B3D50">
        <w:rPr>
          <w:rFonts w:ascii="Times New Roman" w:hAnsi="Times New Roman" w:cs="Times New Roman"/>
          <w:sz w:val="28"/>
          <w:szCs w:val="28"/>
        </w:rPr>
        <w:t>Для получения и прочтения сообщения</w:t>
      </w:r>
      <w:r w:rsidR="00702429">
        <w:rPr>
          <w:rFonts w:ascii="Times New Roman" w:hAnsi="Times New Roman" w:cs="Times New Roman"/>
          <w:sz w:val="28"/>
          <w:szCs w:val="28"/>
        </w:rPr>
        <w:t>,</w:t>
      </w:r>
      <w:r w:rsidRPr="005B3D50">
        <w:rPr>
          <w:rFonts w:ascii="Times New Roman" w:hAnsi="Times New Roman" w:cs="Times New Roman"/>
          <w:sz w:val="28"/>
          <w:szCs w:val="28"/>
        </w:rPr>
        <w:t xml:space="preserve"> адресату необходимо войти в электронный почтовый ящик, уведомление о поступлении корреспонденции поступит </w:t>
      </w:r>
      <w:r w:rsidRPr="005B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номер телефона или </w:t>
      </w:r>
      <w:proofErr w:type="spellStart"/>
      <w:r w:rsidRPr="005B3D5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5B3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при регистрации.</w:t>
      </w:r>
    </w:p>
    <w:p w:rsidR="00730595" w:rsidRDefault="00730595" w:rsidP="0073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5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02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50">
        <w:rPr>
          <w:rFonts w:ascii="Times New Roman" w:hAnsi="Times New Roman" w:cs="Times New Roman"/>
          <w:sz w:val="28"/>
          <w:szCs w:val="28"/>
        </w:rPr>
        <w:t xml:space="preserve"> если получатель почтового отправления не зарегистрирован в системе, «Белпочта» </w:t>
      </w:r>
      <w:r w:rsidR="006D2C55">
        <w:rPr>
          <w:rFonts w:ascii="Times New Roman" w:hAnsi="Times New Roman" w:cs="Times New Roman"/>
          <w:sz w:val="28"/>
          <w:szCs w:val="28"/>
        </w:rPr>
        <w:t>автоматически</w:t>
      </w:r>
      <w:r w:rsidRPr="005B3D50">
        <w:rPr>
          <w:rFonts w:ascii="Times New Roman" w:hAnsi="Times New Roman" w:cs="Times New Roman"/>
          <w:sz w:val="28"/>
          <w:szCs w:val="28"/>
        </w:rPr>
        <w:t xml:space="preserve"> распечатает и сконвертирует вложение, после чего доставит почтовое отправление адресату по указанному адресу.</w:t>
      </w:r>
    </w:p>
    <w:p w:rsidR="00FC44DA" w:rsidRDefault="00FC44DA" w:rsidP="007B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DA" w:rsidRDefault="00FC44DA" w:rsidP="00F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 №11)</w:t>
      </w:r>
      <w:r>
        <w:rPr>
          <w:rFonts w:ascii="Times New Roman" w:hAnsi="Times New Roman" w:cs="Times New Roman"/>
          <w:sz w:val="28"/>
          <w:szCs w:val="28"/>
        </w:rPr>
        <w:t xml:space="preserve">   Преимуществ</w:t>
      </w:r>
      <w:r w:rsidR="005D328E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данной системы явля</w:t>
      </w:r>
      <w:r w:rsidR="005D32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тся: бесконтактная </w:t>
      </w:r>
      <w:r w:rsidR="00702429">
        <w:rPr>
          <w:rFonts w:ascii="Times New Roman" w:hAnsi="Times New Roman" w:cs="Times New Roman"/>
          <w:sz w:val="28"/>
          <w:szCs w:val="28"/>
        </w:rPr>
        <w:t>отправка и получение писем 24/7</w:t>
      </w:r>
      <w:r>
        <w:rPr>
          <w:rFonts w:ascii="Times New Roman" w:hAnsi="Times New Roman" w:cs="Times New Roman"/>
          <w:sz w:val="28"/>
          <w:szCs w:val="28"/>
        </w:rPr>
        <w:t>; мгновенная доставка, подтверждение факта вручения отправления; экономия Вашего времени и затрат на бумагу/конверты; формирование квитанции об оплате и приеме письма в личном кабинете.</w:t>
      </w:r>
    </w:p>
    <w:p w:rsidR="00FC44DA" w:rsidRDefault="00FC44DA" w:rsidP="007B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DA" w:rsidRDefault="00FC44DA" w:rsidP="00FC44DA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757CF">
        <w:rPr>
          <w:rFonts w:ascii="Times New Roman" w:hAnsi="Times New Roman" w:cs="Times New Roman"/>
          <w:b/>
          <w:sz w:val="28"/>
          <w:szCs w:val="28"/>
          <w:u w:val="single"/>
        </w:rPr>
        <w:t>(слайд№12)</w:t>
      </w:r>
      <w:r w:rsidRPr="00FC44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</w:t>
      </w:r>
      <w:proofErr w:type="spellStart"/>
      <w:r w:rsidRPr="00FC44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On-line</w:t>
      </w:r>
      <w:proofErr w:type="spellEnd"/>
      <w:r w:rsidRPr="00FC44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оформление почтовых отправлений»</w:t>
      </w:r>
    </w:p>
    <w:p w:rsidR="00374E16" w:rsidRPr="00374E16" w:rsidRDefault="00FC44DA" w:rsidP="00374E1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4E16">
        <w:rPr>
          <w:rFonts w:ascii="Times New Roman" w:hAnsi="Times New Roman" w:cs="Times New Roman"/>
          <w:sz w:val="28"/>
          <w:szCs w:val="28"/>
        </w:rPr>
        <w:t xml:space="preserve">Данный сервис позволяет </w:t>
      </w:r>
      <w:r w:rsidR="00374E16" w:rsidRPr="00374E16">
        <w:rPr>
          <w:rFonts w:ascii="Times New Roman" w:hAnsi="Times New Roman" w:cs="Times New Roman"/>
          <w:noProof/>
          <w:sz w:val="28"/>
          <w:szCs w:val="28"/>
          <w:lang w:eastAsia="ru-RU"/>
        </w:rPr>
        <w:t>пользователям услуг почтовой связи в личном кабинете на Интернет-портале РУП «Белпочта» создать информацию о почтовом отправлении для последующей отправки</w:t>
      </w:r>
      <w:r w:rsidR="005D32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74E16" w:rsidRPr="00374E16">
        <w:rPr>
          <w:rFonts w:ascii="Times New Roman" w:hAnsi="Times New Roman" w:cs="Times New Roman"/>
          <w:noProof/>
          <w:sz w:val="28"/>
          <w:szCs w:val="28"/>
          <w:lang w:eastAsia="ru-RU"/>
        </w:rPr>
        <w:t>сгенерировать штрихкод почтового отправления, распечатать адресный ярлык самостоятельн</w:t>
      </w:r>
      <w:r w:rsidR="00374E16">
        <w:rPr>
          <w:rFonts w:ascii="Times New Roman" w:hAnsi="Times New Roman" w:cs="Times New Roman"/>
          <w:noProof/>
          <w:sz w:val="28"/>
          <w:szCs w:val="28"/>
          <w:lang w:eastAsia="ru-RU"/>
        </w:rPr>
        <w:t>о или в объекте почтовой связи.</w:t>
      </w:r>
    </w:p>
    <w:p w:rsidR="00374E16" w:rsidRPr="00374E16" w:rsidRDefault="00374E16" w:rsidP="00374E16">
      <w:pPr>
        <w:pStyle w:val="a7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74E16">
        <w:rPr>
          <w:rFonts w:ascii="Times New Roman" w:hAnsi="Times New Roman"/>
          <w:noProof/>
          <w:sz w:val="28"/>
          <w:szCs w:val="28"/>
          <w:lang w:eastAsia="ru-RU"/>
        </w:rPr>
        <w:t xml:space="preserve">В настоящее время реализована возможность создания информации о внутренних почтовых отправлениях – </w:t>
      </w:r>
      <w:r w:rsidR="00584DAC">
        <w:rPr>
          <w:rFonts w:ascii="Times New Roman" w:hAnsi="Times New Roman"/>
          <w:noProof/>
          <w:sz w:val="28"/>
          <w:szCs w:val="28"/>
          <w:lang w:eastAsia="ru-RU"/>
        </w:rPr>
        <w:t xml:space="preserve">таких как </w:t>
      </w:r>
      <w:r w:rsidRPr="00374E1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мелкий пакет с объявленной ценностью</w:t>
      </w:r>
      <w:r w:rsidRPr="00374E16">
        <w:rPr>
          <w:rFonts w:ascii="Times New Roman" w:hAnsi="Times New Roman"/>
          <w:noProof/>
          <w:sz w:val="28"/>
          <w:szCs w:val="28"/>
          <w:lang w:eastAsia="ru-RU"/>
        </w:rPr>
        <w:t xml:space="preserve">,   </w:t>
      </w:r>
      <w:r w:rsidRPr="00374E1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посылка,отправление ускоренной почты</w:t>
      </w:r>
      <w:r w:rsidR="0070242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C44DA" w:rsidRDefault="00374E16" w:rsidP="00374E16">
      <w:pPr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4E16">
        <w:rPr>
          <w:rFonts w:ascii="Times New Roman" w:hAnsi="Times New Roman" w:cs="Times New Roman"/>
          <w:sz w:val="28"/>
          <w:szCs w:val="28"/>
        </w:rPr>
        <w:t xml:space="preserve">Данный сервис оказывается физическим и юридическим лицам,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предпринимателям.</w:t>
      </w:r>
    </w:p>
    <w:p w:rsidR="00FC44DA" w:rsidRPr="00374E16" w:rsidRDefault="001D0B59" w:rsidP="005D3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02429">
        <w:rPr>
          <w:rFonts w:ascii="Times New Roman" w:hAnsi="Times New Roman" w:cs="Times New Roman"/>
          <w:sz w:val="28"/>
          <w:szCs w:val="28"/>
        </w:rPr>
        <w:t xml:space="preserve">получения подробной консультации и </w:t>
      </w:r>
      <w:r w:rsidR="005D328E">
        <w:rPr>
          <w:rFonts w:ascii="Times New Roman" w:hAnsi="Times New Roman" w:cs="Times New Roman"/>
          <w:sz w:val="28"/>
          <w:szCs w:val="28"/>
        </w:rPr>
        <w:t xml:space="preserve">заключения договора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операционное окно по работе с юридическими лицами  №1 ОПС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окшицы, ул. Лениская,19 </w:t>
      </w:r>
      <w:r w:rsidR="0070242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5-13-33</w:t>
      </w:r>
      <w:r w:rsidR="005D328E">
        <w:rPr>
          <w:rFonts w:ascii="Times New Roman" w:hAnsi="Times New Roman" w:cs="Times New Roman"/>
          <w:sz w:val="28"/>
          <w:szCs w:val="28"/>
        </w:rPr>
        <w:t>.</w:t>
      </w:r>
    </w:p>
    <w:sectPr w:rsidR="00FC44DA" w:rsidRPr="00374E16" w:rsidSect="00E661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5FF"/>
    <w:multiLevelType w:val="hybridMultilevel"/>
    <w:tmpl w:val="92B4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1255"/>
    <w:multiLevelType w:val="hybridMultilevel"/>
    <w:tmpl w:val="92B4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7B06"/>
    <w:multiLevelType w:val="hybridMultilevel"/>
    <w:tmpl w:val="14DC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2F1E"/>
    <w:rsid w:val="00090F53"/>
    <w:rsid w:val="001D0B59"/>
    <w:rsid w:val="00374E16"/>
    <w:rsid w:val="003A10D6"/>
    <w:rsid w:val="003D2F1E"/>
    <w:rsid w:val="004757CF"/>
    <w:rsid w:val="004B4445"/>
    <w:rsid w:val="005738E2"/>
    <w:rsid w:val="00576E62"/>
    <w:rsid w:val="00584DAC"/>
    <w:rsid w:val="005D328E"/>
    <w:rsid w:val="00636B2D"/>
    <w:rsid w:val="006D2C55"/>
    <w:rsid w:val="00702429"/>
    <w:rsid w:val="00730595"/>
    <w:rsid w:val="007B4EE6"/>
    <w:rsid w:val="008449DC"/>
    <w:rsid w:val="008C55B5"/>
    <w:rsid w:val="0099331C"/>
    <w:rsid w:val="00AA0B4D"/>
    <w:rsid w:val="00AB3CBD"/>
    <w:rsid w:val="00E661E0"/>
    <w:rsid w:val="00EB5FE2"/>
    <w:rsid w:val="00FC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2"/>
  </w:style>
  <w:style w:type="paragraph" w:styleId="1">
    <w:name w:val="heading 1"/>
    <w:basedOn w:val="a"/>
    <w:link w:val="10"/>
    <w:uiPriority w:val="9"/>
    <w:qFormat/>
    <w:rsid w:val="004B4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4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B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EE6"/>
  </w:style>
  <w:style w:type="character" w:styleId="a6">
    <w:name w:val="Hyperlink"/>
    <w:rsid w:val="00374E16"/>
    <w:rPr>
      <w:color w:val="0000FF"/>
      <w:u w:val="single"/>
    </w:rPr>
  </w:style>
  <w:style w:type="paragraph" w:styleId="a7">
    <w:name w:val="No Spacing"/>
    <w:uiPriority w:val="1"/>
    <w:qFormat/>
    <w:rsid w:val="00374E1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4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B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EE6"/>
  </w:style>
  <w:style w:type="character" w:styleId="a6">
    <w:name w:val="Hyperlink"/>
    <w:rsid w:val="00374E16"/>
    <w:rPr>
      <w:color w:val="0000FF"/>
      <w:u w:val="single"/>
    </w:rPr>
  </w:style>
  <w:style w:type="paragraph" w:styleId="a7">
    <w:name w:val="No Spacing"/>
    <w:uiPriority w:val="1"/>
    <w:qFormat/>
    <w:rsid w:val="00374E1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post.by/MailN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post.by/MailNpas" TargetMode="External"/><Relationship Id="rId5" Type="http://schemas.openxmlformats.org/officeDocument/2006/relationships/hyperlink" Target="https://www.belpost.by/MailNpa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Елена Назировна</dc:creator>
  <cp:lastModifiedBy>Идеология</cp:lastModifiedBy>
  <cp:revision>3</cp:revision>
  <cp:lastPrinted>2022-08-19T11:08:00Z</cp:lastPrinted>
  <dcterms:created xsi:type="dcterms:W3CDTF">2022-12-12T08:36:00Z</dcterms:created>
  <dcterms:modified xsi:type="dcterms:W3CDTF">2022-12-12T09:24:00Z</dcterms:modified>
</cp:coreProperties>
</file>