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113" w:rsidRPr="00B13113" w:rsidRDefault="00B13113" w:rsidP="00B13113">
      <w:pPr>
        <w:shd w:val="clear" w:color="auto" w:fill="FFFFFF"/>
        <w:spacing w:after="240" w:line="264" w:lineRule="auto"/>
        <w:jc w:val="center"/>
        <w:rPr>
          <w:rFonts w:ascii="Times New Roman" w:eastAsia="Times New Roman" w:hAnsi="Times New Roman" w:cs="Times New Roman"/>
          <w:color w:val="42484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t>Д</w:t>
      </w:r>
      <w:bookmarkStart w:id="0" w:name="_GoBack"/>
      <w:bookmarkEnd w:id="0"/>
      <w:r w:rsidRPr="00B13113">
        <w:rPr>
          <w:rFonts w:ascii="Times New Roman" w:eastAsia="Times New Roman" w:hAnsi="Times New Roman" w:cs="Times New Roman"/>
          <w:b/>
          <w:bCs/>
          <w:color w:val="424849"/>
          <w:sz w:val="32"/>
          <w:szCs w:val="32"/>
          <w:lang w:eastAsia="ru-RU"/>
        </w:rPr>
        <w:t>ействия при обрушении здания</w:t>
      </w:r>
    </w:p>
    <w:p w:rsidR="00F65119" w:rsidRDefault="00F65119" w:rsidP="00F6511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F65119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Обрушение зданий являет собой смертельную опасность для людей, находящихся как внутри строения, так и снаружи. Основная проблема заключается в том, что обрушения происходят в большинстве случаев вн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езапно и весьма стремительно. </w:t>
      </w:r>
    </w:p>
    <w:p w:rsidR="00F65119" w:rsidRDefault="00F65119" w:rsidP="00F6511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F65119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Первыми признаками разрушения строений могут быть: внезапно возникшие трещины в стенах, полу и потолке; вибрация; признаки в</w:t>
      </w:r>
      <w:r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зрыва или механического удара. </w:t>
      </w:r>
    </w:p>
    <w:p w:rsidR="00F65119" w:rsidRPr="00F65119" w:rsidRDefault="00F65119" w:rsidP="00F6511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F65119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В данной ситуации необходимо помнить, что выход из многоэтажного строения займет немало времени. При малейших признаках обрушения необходимо укрыться в тех местах, где поражение обломками наименее вероятно. К таким местам в здании относятся оконные и дверные проемы, углы, образованные капитальными (несущими) стенами. Детей при этом необходимо прижать лицом к себе, защищая от возможных травм. Двигаться в полуразрушенном здании крайне опасно, так как разрушение его может продолжиться в любой момент. Поэтому по возможности лучше привлечь к себе внимание спасателей криками и ожидать помощи. Не следует также возвращаться в разрушенный дом в поисках имущества и документов. Безопасным расстоянием от рушащегося здания считается расстояние, равное его высоте.</w:t>
      </w:r>
    </w:p>
    <w:p w:rsidR="00F65119" w:rsidRPr="00F65119" w:rsidRDefault="00F65119" w:rsidP="00F6511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F65119">
        <w:rPr>
          <w:rFonts w:ascii="Times New Roman" w:eastAsia="Times New Roman" w:hAnsi="Times New Roman" w:cs="Times New Roman"/>
          <w:b/>
          <w:bCs/>
          <w:color w:val="424849"/>
          <w:sz w:val="28"/>
          <w:szCs w:val="28"/>
          <w:lang w:eastAsia="ru-RU"/>
        </w:rPr>
        <w:t>Если вы оказались под обломками конструкций здания: </w:t>
      </w:r>
    </w:p>
    <w:p w:rsidR="00F65119" w:rsidRPr="00F65119" w:rsidRDefault="00F65119" w:rsidP="00F65119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</w:pPr>
      <w:r w:rsidRPr="00F65119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Постарайтесь не падать духом. Успокойтесь. Дышите глубоко и ровно. Настройтесь на то, что спасатели скоро вас спасут. Голосом и стуком привлекайте внимание людей. Если вы находитесь глубоко под обломками здания перемещайте влево вправо любой металлический предмет (кольцо, ключи и т.п.) для обнаружения вас </w:t>
      </w:r>
      <w:proofErr w:type="gramStart"/>
      <w:r w:rsidRPr="00F65119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>эхо-пеленгатором</w:t>
      </w:r>
      <w:proofErr w:type="gramEnd"/>
      <w:r w:rsidRPr="00F65119">
        <w:rPr>
          <w:rFonts w:ascii="Times New Roman" w:eastAsia="Times New Roman" w:hAnsi="Times New Roman" w:cs="Times New Roman"/>
          <w:color w:val="424849"/>
          <w:sz w:val="28"/>
          <w:szCs w:val="28"/>
          <w:lang w:eastAsia="ru-RU"/>
        </w:rPr>
        <w:t xml:space="preserve"> или кинологами. Если пространство около Вас относительно свободно, не зажигайте спички или зажигалку. Берегите кислород. Продвигайтесь осторожно, стараясь не вызвать нового обвала, ориентируйтесь по движению воздуха, поступающего снаружи. Если у вас есть возможность, с помощью подручных предметов (доски, кирпича и т.п.) укрепите потолок от обрушения и ждите помощи. При сильной жажде положите в рот небольшой камешек и сосите его, дыша носом. В случае ранения двигайтесь как можно меньше - это уменьшит кровопотерю.</w:t>
      </w:r>
    </w:p>
    <w:p w:rsidR="00623F59" w:rsidRPr="00F65119" w:rsidRDefault="00623F59" w:rsidP="00872F8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F8D" w:rsidRPr="00F65119" w:rsidRDefault="00872F8D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5119" w:rsidRPr="00F65119" w:rsidRDefault="00F6511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65119" w:rsidRPr="00F6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326"/>
    <w:rsid w:val="00623F59"/>
    <w:rsid w:val="00834326"/>
    <w:rsid w:val="00872F8D"/>
    <w:rsid w:val="00B13113"/>
    <w:rsid w:val="00F6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F65119"/>
  </w:style>
  <w:style w:type="character" w:styleId="a4">
    <w:name w:val="Strong"/>
    <w:basedOn w:val="a0"/>
    <w:uiPriority w:val="22"/>
    <w:qFormat/>
    <w:rsid w:val="00F6511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651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651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lementhandle">
    <w:name w:val="element_handle"/>
    <w:basedOn w:val="a0"/>
    <w:rsid w:val="00F65119"/>
  </w:style>
  <w:style w:type="character" w:styleId="a4">
    <w:name w:val="Strong"/>
    <w:basedOn w:val="a0"/>
    <w:uiPriority w:val="22"/>
    <w:qFormat/>
    <w:rsid w:val="00F65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2019-02-13T15:27:00Z</dcterms:created>
  <dcterms:modified xsi:type="dcterms:W3CDTF">2019-02-13T15:49:00Z</dcterms:modified>
</cp:coreProperties>
</file>